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FC" w:rsidRPr="00735ED6" w:rsidRDefault="00BE79FC" w:rsidP="00FA24B8">
      <w:pPr>
        <w:spacing w:after="0"/>
        <w:ind w:right="-284"/>
        <w:jc w:val="right"/>
        <w:rPr>
          <w:rFonts w:ascii="Times New Roman" w:hAnsi="Times New Roman" w:cs="Times New Roman"/>
        </w:rPr>
      </w:pPr>
      <w:r w:rsidRPr="00735ED6">
        <w:rPr>
          <w:rFonts w:ascii="Times New Roman" w:hAnsi="Times New Roman" w:cs="Times New Roman"/>
        </w:rPr>
        <w:t>УТВЕРЖДАЮ:</w:t>
      </w:r>
    </w:p>
    <w:p w:rsidR="00BE79FC" w:rsidRPr="00735ED6" w:rsidRDefault="00BE79FC" w:rsidP="00FA24B8">
      <w:pPr>
        <w:spacing w:after="0"/>
        <w:ind w:right="-284"/>
        <w:jc w:val="right"/>
        <w:rPr>
          <w:rFonts w:ascii="Times New Roman" w:hAnsi="Times New Roman" w:cs="Times New Roman"/>
        </w:rPr>
      </w:pPr>
      <w:r w:rsidRPr="00735ED6">
        <w:rPr>
          <w:rFonts w:ascii="Times New Roman" w:hAnsi="Times New Roman" w:cs="Times New Roman"/>
        </w:rPr>
        <w:t xml:space="preserve">Генеральный директор </w:t>
      </w:r>
    </w:p>
    <w:p w:rsidR="00BE79FC" w:rsidRPr="00735ED6" w:rsidRDefault="00BE79FC" w:rsidP="00FA24B8">
      <w:pPr>
        <w:spacing w:after="0"/>
        <w:ind w:right="-284"/>
        <w:jc w:val="right"/>
        <w:rPr>
          <w:rFonts w:ascii="Times New Roman" w:hAnsi="Times New Roman" w:cs="Times New Roman"/>
        </w:rPr>
      </w:pPr>
      <w:r w:rsidRPr="00735ED6">
        <w:rPr>
          <w:rFonts w:ascii="Times New Roman" w:hAnsi="Times New Roman" w:cs="Times New Roman"/>
        </w:rPr>
        <w:t xml:space="preserve">Астраханского фонда поддержки </w:t>
      </w:r>
    </w:p>
    <w:p w:rsidR="00BE79FC" w:rsidRPr="00735ED6" w:rsidRDefault="00BE79FC" w:rsidP="00FA24B8">
      <w:pPr>
        <w:spacing w:after="0"/>
        <w:ind w:right="-284"/>
        <w:jc w:val="right"/>
        <w:rPr>
          <w:rFonts w:ascii="Times New Roman" w:hAnsi="Times New Roman" w:cs="Times New Roman"/>
        </w:rPr>
      </w:pPr>
      <w:r w:rsidRPr="00735ED6">
        <w:rPr>
          <w:rFonts w:ascii="Times New Roman" w:hAnsi="Times New Roman" w:cs="Times New Roman"/>
        </w:rPr>
        <w:t>малого и среднего предпринимательства</w:t>
      </w:r>
    </w:p>
    <w:p w:rsidR="00BE79FC" w:rsidRPr="00735ED6" w:rsidRDefault="00BE79FC" w:rsidP="00FA24B8">
      <w:pPr>
        <w:spacing w:after="0"/>
        <w:ind w:right="-284"/>
        <w:jc w:val="right"/>
        <w:rPr>
          <w:rFonts w:ascii="Times New Roman" w:hAnsi="Times New Roman" w:cs="Times New Roman"/>
        </w:rPr>
      </w:pPr>
      <w:r w:rsidRPr="00735ED6">
        <w:rPr>
          <w:rFonts w:ascii="Times New Roman" w:hAnsi="Times New Roman" w:cs="Times New Roman"/>
        </w:rPr>
        <w:t>(</w:t>
      </w:r>
      <w:proofErr w:type="spellStart"/>
      <w:r w:rsidRPr="00735ED6">
        <w:rPr>
          <w:rFonts w:ascii="Times New Roman" w:hAnsi="Times New Roman" w:cs="Times New Roman"/>
        </w:rPr>
        <w:t>микрокредитная</w:t>
      </w:r>
      <w:proofErr w:type="spellEnd"/>
      <w:r w:rsidRPr="00735ED6">
        <w:rPr>
          <w:rFonts w:ascii="Times New Roman" w:hAnsi="Times New Roman" w:cs="Times New Roman"/>
        </w:rPr>
        <w:t xml:space="preserve"> компания)</w:t>
      </w:r>
    </w:p>
    <w:p w:rsidR="00BE79FC" w:rsidRPr="00735ED6" w:rsidRDefault="00BE79FC" w:rsidP="00FA24B8">
      <w:pPr>
        <w:spacing w:after="0"/>
        <w:ind w:right="-284"/>
        <w:jc w:val="right"/>
        <w:rPr>
          <w:rFonts w:ascii="Times New Roman" w:hAnsi="Times New Roman" w:cs="Times New Roman"/>
        </w:rPr>
      </w:pPr>
    </w:p>
    <w:p w:rsidR="00BE79FC" w:rsidRPr="00735ED6" w:rsidRDefault="00BE79FC" w:rsidP="00FA24B8">
      <w:pPr>
        <w:spacing w:after="0"/>
        <w:ind w:right="-284"/>
        <w:jc w:val="right"/>
        <w:rPr>
          <w:rFonts w:ascii="Times New Roman" w:hAnsi="Times New Roman" w:cs="Times New Roman"/>
        </w:rPr>
      </w:pPr>
      <w:r w:rsidRPr="00735ED6">
        <w:rPr>
          <w:rFonts w:ascii="Times New Roman" w:hAnsi="Times New Roman" w:cs="Times New Roman"/>
        </w:rPr>
        <w:t>_____________________/Н.И. Азарова</w:t>
      </w:r>
    </w:p>
    <w:p w:rsidR="00BE79FC" w:rsidRPr="00735ED6" w:rsidRDefault="00BE79FC" w:rsidP="00FA24B8">
      <w:pPr>
        <w:ind w:right="-284"/>
        <w:jc w:val="right"/>
        <w:rPr>
          <w:rFonts w:ascii="Times New Roman" w:hAnsi="Times New Roman" w:cs="Times New Roman"/>
        </w:rPr>
      </w:pPr>
      <w:r w:rsidRPr="00735ED6">
        <w:rPr>
          <w:rFonts w:ascii="Times New Roman" w:hAnsi="Times New Roman" w:cs="Times New Roman"/>
        </w:rPr>
        <w:t>«______</w:t>
      </w:r>
      <w:proofErr w:type="gramStart"/>
      <w:r w:rsidRPr="00735ED6">
        <w:rPr>
          <w:rFonts w:ascii="Times New Roman" w:hAnsi="Times New Roman" w:cs="Times New Roman"/>
        </w:rPr>
        <w:t>_»_</w:t>
      </w:r>
      <w:proofErr w:type="gramEnd"/>
      <w:r w:rsidRPr="00735ED6">
        <w:rPr>
          <w:rFonts w:ascii="Times New Roman" w:hAnsi="Times New Roman" w:cs="Times New Roman"/>
        </w:rPr>
        <w:t>_________ 2021</w:t>
      </w:r>
    </w:p>
    <w:p w:rsidR="00BE79FC" w:rsidRPr="00735ED6" w:rsidRDefault="00BE79FC" w:rsidP="00BE79FC">
      <w:pPr>
        <w:rPr>
          <w:rFonts w:ascii="Times New Roman" w:hAnsi="Times New Roman" w:cs="Times New Roman"/>
        </w:rPr>
      </w:pPr>
    </w:p>
    <w:p w:rsidR="00BE79FC" w:rsidRPr="00735ED6" w:rsidRDefault="00BE79FC" w:rsidP="00BE79FC">
      <w:pPr>
        <w:spacing w:after="0" w:line="276" w:lineRule="auto"/>
        <w:ind w:left="-709" w:right="71"/>
        <w:jc w:val="center"/>
        <w:rPr>
          <w:rFonts w:ascii="Times New Roman" w:hAnsi="Times New Roman" w:cs="Times New Roman"/>
          <w:b/>
        </w:rPr>
      </w:pPr>
      <w:r w:rsidRPr="00735ED6">
        <w:rPr>
          <w:rFonts w:ascii="Times New Roman" w:hAnsi="Times New Roman" w:cs="Times New Roman"/>
          <w:b/>
        </w:rPr>
        <w:t>ТЕХНИЧЕСКОЕ ЗАДАНИЕ НА ОКАЗАНИЕ УСЛУГИ</w:t>
      </w:r>
    </w:p>
    <w:p w:rsidR="00BE79FC" w:rsidRPr="00735ED6" w:rsidRDefault="00BE79FC" w:rsidP="00BE79FC">
      <w:pPr>
        <w:spacing w:after="0" w:line="276" w:lineRule="auto"/>
        <w:ind w:left="14" w:right="71" w:firstLine="709"/>
        <w:jc w:val="right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8079"/>
      </w:tblGrid>
      <w:tr w:rsidR="00BE79FC" w:rsidRPr="00735ED6" w:rsidTr="00EA3AFC">
        <w:tc>
          <w:tcPr>
            <w:tcW w:w="2411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079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Астраханский фонд поддержки малого и среднего предпринимательства (</w:t>
            </w:r>
            <w:proofErr w:type="spellStart"/>
            <w:r w:rsidRPr="00735ED6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компания)</w:t>
            </w:r>
          </w:p>
        </w:tc>
      </w:tr>
      <w:tr w:rsidR="00BE79FC" w:rsidRPr="00735ED6" w:rsidTr="00EA3AFC">
        <w:tc>
          <w:tcPr>
            <w:tcW w:w="2411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Получатели услуги</w:t>
            </w:r>
          </w:p>
        </w:tc>
        <w:tc>
          <w:tcPr>
            <w:tcW w:w="8079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Субъекты малого и среднего предпринимательства, зарегистрированные в установленном порядке на территории Астраханской области</w:t>
            </w:r>
          </w:p>
        </w:tc>
      </w:tr>
      <w:tr w:rsidR="00BE79FC" w:rsidRPr="00735ED6" w:rsidTr="00EA3AFC">
        <w:tc>
          <w:tcPr>
            <w:tcW w:w="2411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8079" w:type="dxa"/>
          </w:tcPr>
          <w:p w:rsidR="00BE79FC" w:rsidRPr="002A097C" w:rsidRDefault="00E92615" w:rsidP="00FA24B8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  <w:highlight w:val="yellow"/>
              </w:rPr>
            </w:pPr>
            <w:r w:rsidRPr="00E92615">
              <w:rPr>
                <w:rFonts w:ascii="Times New Roman" w:hAnsi="Times New Roman" w:cs="Times New Roman"/>
              </w:rPr>
              <w:t>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</w:tc>
      </w:tr>
      <w:tr w:rsidR="00BE79FC" w:rsidRPr="00735ED6" w:rsidTr="00EA3AFC">
        <w:trPr>
          <w:trHeight w:val="1632"/>
        </w:trPr>
        <w:tc>
          <w:tcPr>
            <w:tcW w:w="2411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Описание услуги</w:t>
            </w:r>
          </w:p>
        </w:tc>
        <w:tc>
          <w:tcPr>
            <w:tcW w:w="8079" w:type="dxa"/>
          </w:tcPr>
          <w:p w:rsidR="00E92615" w:rsidRPr="00E92615" w:rsidRDefault="00E92615" w:rsidP="00E9261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E92615">
              <w:rPr>
                <w:rFonts w:ascii="Times New Roman" w:hAnsi="Times New Roman" w:cs="Times New Roman"/>
              </w:rPr>
              <w:t>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 продукции, таможенное оформление.</w:t>
            </w:r>
          </w:p>
          <w:p w:rsidR="00E92615" w:rsidRDefault="00E92615" w:rsidP="00E9261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</w:p>
          <w:p w:rsidR="004B6951" w:rsidRDefault="000645C1" w:rsidP="00E9261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  <w:r w:rsidR="00BB1043" w:rsidRPr="00BB1043">
              <w:rPr>
                <w:rFonts w:ascii="Times New Roman" w:hAnsi="Times New Roman" w:cs="Times New Roman"/>
              </w:rPr>
              <w:t>услуг</w:t>
            </w:r>
            <w:r w:rsidR="004B6951">
              <w:rPr>
                <w:rFonts w:ascii="Times New Roman" w:hAnsi="Times New Roman" w:cs="Times New Roman"/>
              </w:rPr>
              <w:t>:</w:t>
            </w:r>
          </w:p>
          <w:p w:rsidR="004B6951" w:rsidRDefault="004B6951" w:rsidP="00E9261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B1043" w:rsidRPr="00BB1043">
              <w:rPr>
                <w:rFonts w:ascii="Times New Roman" w:hAnsi="Times New Roman" w:cs="Times New Roman"/>
              </w:rPr>
              <w:t xml:space="preserve"> по оформлению сертификата соответствия </w:t>
            </w:r>
            <w:r>
              <w:rPr>
                <w:rFonts w:ascii="Times New Roman" w:hAnsi="Times New Roman" w:cs="Times New Roman"/>
              </w:rPr>
              <w:t>требованиям</w:t>
            </w:r>
            <w:r w:rsidR="00BB1043" w:rsidRPr="00BB1043">
              <w:rPr>
                <w:rFonts w:ascii="Times New Roman" w:hAnsi="Times New Roman" w:cs="Times New Roman"/>
              </w:rPr>
              <w:t xml:space="preserve"> техническо</w:t>
            </w:r>
            <w:r>
              <w:rPr>
                <w:rFonts w:ascii="Times New Roman" w:hAnsi="Times New Roman" w:cs="Times New Roman"/>
              </w:rPr>
              <w:t>го</w:t>
            </w:r>
            <w:r w:rsidR="00BB1043" w:rsidRPr="00BB1043">
              <w:rPr>
                <w:rFonts w:ascii="Times New Roman" w:hAnsi="Times New Roman" w:cs="Times New Roman"/>
              </w:rPr>
              <w:t xml:space="preserve"> регламент</w:t>
            </w:r>
            <w:r>
              <w:rPr>
                <w:rFonts w:ascii="Times New Roman" w:hAnsi="Times New Roman" w:cs="Times New Roman"/>
              </w:rPr>
              <w:t>а</w:t>
            </w:r>
            <w:r w:rsidR="00BB1043" w:rsidRPr="00BB1043">
              <w:rPr>
                <w:rFonts w:ascii="Times New Roman" w:hAnsi="Times New Roman" w:cs="Times New Roman"/>
              </w:rPr>
              <w:t xml:space="preserve"> таможенного союза ТР ТС 0</w:t>
            </w:r>
            <w:r w:rsidR="00B54E1E">
              <w:rPr>
                <w:rFonts w:ascii="Times New Roman" w:hAnsi="Times New Roman" w:cs="Times New Roman"/>
              </w:rPr>
              <w:t>19</w:t>
            </w:r>
            <w:r w:rsidR="00BB1043" w:rsidRPr="00BB1043">
              <w:rPr>
                <w:rFonts w:ascii="Times New Roman" w:hAnsi="Times New Roman" w:cs="Times New Roman"/>
              </w:rPr>
              <w:t>/2011 «</w:t>
            </w:r>
            <w:r w:rsidR="00B54E1E" w:rsidRPr="00B54E1E">
              <w:rPr>
                <w:rFonts w:ascii="Times New Roman" w:hAnsi="Times New Roman" w:cs="Times New Roman"/>
              </w:rPr>
              <w:t>О безопасности средств индивидуальной защиты</w:t>
            </w:r>
            <w:r w:rsidR="00BB1043" w:rsidRPr="00BB1043">
              <w:rPr>
                <w:rFonts w:ascii="Times New Roman" w:hAnsi="Times New Roman" w:cs="Times New Roman"/>
              </w:rPr>
              <w:t>»,</w:t>
            </w:r>
          </w:p>
          <w:p w:rsidR="00BB1043" w:rsidRDefault="004B6951" w:rsidP="00E9261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декларации о </w:t>
            </w:r>
            <w:r w:rsidR="00BB1043" w:rsidRPr="00BB1043">
              <w:rPr>
                <w:rFonts w:ascii="Times New Roman" w:hAnsi="Times New Roman" w:cs="Times New Roman"/>
              </w:rPr>
              <w:t>соответстви</w:t>
            </w:r>
            <w:r>
              <w:rPr>
                <w:rFonts w:ascii="Times New Roman" w:hAnsi="Times New Roman" w:cs="Times New Roman"/>
              </w:rPr>
              <w:t>и</w:t>
            </w:r>
            <w:r w:rsidR="00BB1043" w:rsidRPr="00BB10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требованиям</w:t>
            </w:r>
            <w:r w:rsidR="00BB1043" w:rsidRPr="00BB1043">
              <w:rPr>
                <w:rFonts w:ascii="Times New Roman" w:hAnsi="Times New Roman" w:cs="Times New Roman"/>
              </w:rPr>
              <w:t xml:space="preserve"> техническо</w:t>
            </w:r>
            <w:r>
              <w:rPr>
                <w:rFonts w:ascii="Times New Roman" w:hAnsi="Times New Roman" w:cs="Times New Roman"/>
              </w:rPr>
              <w:t>го</w:t>
            </w:r>
            <w:r w:rsidR="00BB1043" w:rsidRPr="00BB1043">
              <w:rPr>
                <w:rFonts w:ascii="Times New Roman" w:hAnsi="Times New Roman" w:cs="Times New Roman"/>
              </w:rPr>
              <w:t xml:space="preserve"> регламент</w:t>
            </w:r>
            <w:r>
              <w:rPr>
                <w:rFonts w:ascii="Times New Roman" w:hAnsi="Times New Roman" w:cs="Times New Roman"/>
              </w:rPr>
              <w:t>а</w:t>
            </w:r>
            <w:r w:rsidR="00BB1043" w:rsidRPr="00BB1043">
              <w:rPr>
                <w:rFonts w:ascii="Times New Roman" w:hAnsi="Times New Roman" w:cs="Times New Roman"/>
              </w:rPr>
              <w:t xml:space="preserve"> ТР ТС 01</w:t>
            </w:r>
            <w:r>
              <w:rPr>
                <w:rFonts w:ascii="Times New Roman" w:hAnsi="Times New Roman" w:cs="Times New Roman"/>
              </w:rPr>
              <w:t>7</w:t>
            </w:r>
            <w:r w:rsidR="00BB1043" w:rsidRPr="00BB1043">
              <w:rPr>
                <w:rFonts w:ascii="Times New Roman" w:hAnsi="Times New Roman" w:cs="Times New Roman"/>
              </w:rPr>
              <w:t>/2011 «</w:t>
            </w:r>
            <w:r w:rsidRPr="004B6951">
              <w:rPr>
                <w:rFonts w:ascii="Times New Roman" w:hAnsi="Times New Roman" w:cs="Times New Roman"/>
              </w:rPr>
              <w:t>О безопасности продукции легкой промышленности</w:t>
            </w:r>
            <w:r w:rsidR="00BB1043" w:rsidRPr="00BB104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1043" w:rsidRPr="00E92615" w:rsidRDefault="00BB1043" w:rsidP="00E9261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</w:p>
          <w:p w:rsidR="00E92615" w:rsidRPr="00E92615" w:rsidRDefault="00BB1043" w:rsidP="00E9261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  <w:r w:rsidR="00E92615" w:rsidRPr="00E92615">
              <w:rPr>
                <w:rFonts w:ascii="Times New Roman" w:hAnsi="Times New Roman" w:cs="Times New Roman"/>
              </w:rPr>
              <w:t xml:space="preserve"> предоставляется субъекту малого и среднего предпринимательства на условиях </w:t>
            </w:r>
            <w:proofErr w:type="spellStart"/>
            <w:r w:rsidR="00E92615" w:rsidRPr="00E9261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="00E92615" w:rsidRPr="00E92615">
              <w:rPr>
                <w:rFonts w:ascii="Times New Roman" w:hAnsi="Times New Roman" w:cs="Times New Roman"/>
              </w:rPr>
              <w:t>. При этом расходы ЦПЭ составляют не более 80% затрат на оказание услуги и не могут превышать предельного значения, предусмотренного сметой на один субъект малого и среднего предпринимательства.</w:t>
            </w:r>
          </w:p>
          <w:p w:rsidR="00A66F50" w:rsidRPr="002A097C" w:rsidRDefault="004B6951" w:rsidP="004B695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Исполнителю услуги н</w:t>
            </w:r>
            <w:r w:rsidR="00BB1043">
              <w:rPr>
                <w:rFonts w:ascii="Times New Roman" w:hAnsi="Times New Roman" w:cs="Times New Roman"/>
              </w:rPr>
              <w:t>еобходимо предоставить</w:t>
            </w:r>
            <w:r w:rsidR="00E92615" w:rsidRPr="00E92615">
              <w:rPr>
                <w:rFonts w:ascii="Times New Roman" w:hAnsi="Times New Roman" w:cs="Times New Roman"/>
              </w:rPr>
              <w:t xml:space="preserve"> обязательство об отказе в предоставлении услуги субъекту малого и среднего предпринимательства, в случае если они состоят в одной группе лиц.</w:t>
            </w:r>
          </w:p>
        </w:tc>
      </w:tr>
      <w:tr w:rsidR="00695F33" w:rsidRPr="00735ED6" w:rsidTr="00EA3AFC">
        <w:trPr>
          <w:trHeight w:val="1632"/>
        </w:trPr>
        <w:tc>
          <w:tcPr>
            <w:tcW w:w="2411" w:type="dxa"/>
          </w:tcPr>
          <w:p w:rsidR="00695F33" w:rsidRPr="00735ED6" w:rsidRDefault="00695F33" w:rsidP="000645C1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695F33">
              <w:rPr>
                <w:rFonts w:ascii="Times New Roman" w:hAnsi="Times New Roman" w:cs="Times New Roman"/>
              </w:rPr>
              <w:t xml:space="preserve">требования к Участникам </w:t>
            </w:r>
            <w:r w:rsidR="000645C1">
              <w:rPr>
                <w:rFonts w:ascii="Times New Roman" w:hAnsi="Times New Roman" w:cs="Times New Roman"/>
              </w:rPr>
              <w:t>конкурсного отбора</w:t>
            </w:r>
          </w:p>
        </w:tc>
        <w:tc>
          <w:tcPr>
            <w:tcW w:w="8079" w:type="dxa"/>
          </w:tcPr>
          <w:p w:rsidR="00695F33" w:rsidRPr="00E92615" w:rsidRDefault="00695F33" w:rsidP="00695F33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695F33">
              <w:rPr>
                <w:rFonts w:ascii="Times New Roman" w:hAnsi="Times New Roman" w:cs="Times New Roman"/>
              </w:rPr>
              <w:t>наличи</w:t>
            </w:r>
            <w:r>
              <w:rPr>
                <w:rFonts w:ascii="Times New Roman" w:hAnsi="Times New Roman" w:cs="Times New Roman"/>
              </w:rPr>
              <w:t>е</w:t>
            </w:r>
            <w:r w:rsidRPr="00695F33">
              <w:rPr>
                <w:rFonts w:ascii="Times New Roman" w:hAnsi="Times New Roman" w:cs="Times New Roman"/>
              </w:rPr>
              <w:t xml:space="preserve"> опыта осуществления поставок, выполнения работ или оказания услуг, соответствующих предмету </w:t>
            </w:r>
            <w:r>
              <w:rPr>
                <w:rFonts w:ascii="Times New Roman" w:hAnsi="Times New Roman" w:cs="Times New Roman"/>
              </w:rPr>
              <w:t>конкурсного отбора</w:t>
            </w:r>
          </w:p>
        </w:tc>
      </w:tr>
      <w:tr w:rsidR="004B6951" w:rsidRPr="00735ED6" w:rsidTr="00EA3AFC">
        <w:trPr>
          <w:trHeight w:val="1632"/>
        </w:trPr>
        <w:tc>
          <w:tcPr>
            <w:tcW w:w="2411" w:type="dxa"/>
          </w:tcPr>
          <w:p w:rsidR="004B6951" w:rsidRPr="00735ED6" w:rsidRDefault="004B6951" w:rsidP="004B6951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4B6951">
              <w:rPr>
                <w:rFonts w:ascii="Times New Roman" w:hAnsi="Times New Roman" w:cs="Times New Roman"/>
              </w:rPr>
              <w:lastRenderedPageBreak/>
              <w:t xml:space="preserve">Требования к содержанию, форме, оформлению и составу </w:t>
            </w:r>
            <w:r>
              <w:rPr>
                <w:rFonts w:ascii="Times New Roman" w:hAnsi="Times New Roman" w:cs="Times New Roman"/>
              </w:rPr>
              <w:t>коммерческого предложения</w:t>
            </w:r>
          </w:p>
        </w:tc>
        <w:tc>
          <w:tcPr>
            <w:tcW w:w="8079" w:type="dxa"/>
          </w:tcPr>
          <w:p w:rsidR="004B6951" w:rsidRPr="00E92615" w:rsidRDefault="004B6951" w:rsidP="0052753B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Коммерческие предложения</w:t>
            </w:r>
            <w:r w:rsidRPr="004B6951">
              <w:rPr>
                <w:rFonts w:ascii="Times New Roman" w:hAnsi="Times New Roman" w:cs="Times New Roman"/>
              </w:rPr>
              <w:t xml:space="preserve"> на участие в </w:t>
            </w:r>
            <w:r>
              <w:rPr>
                <w:rFonts w:ascii="Times New Roman" w:hAnsi="Times New Roman" w:cs="Times New Roman"/>
              </w:rPr>
              <w:t>конкурсном отборе</w:t>
            </w:r>
            <w:r w:rsidRPr="004B6951">
              <w:rPr>
                <w:rFonts w:ascii="Times New Roman" w:hAnsi="Times New Roman" w:cs="Times New Roman"/>
              </w:rPr>
              <w:t xml:space="preserve">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4B6951">
              <w:rPr>
                <w:rFonts w:ascii="Times New Roman" w:hAnsi="Times New Roman" w:cs="Times New Roman"/>
              </w:rPr>
              <w:t xml:space="preserve"> быть подготовлен</w:t>
            </w:r>
            <w:r>
              <w:rPr>
                <w:rFonts w:ascii="Times New Roman" w:hAnsi="Times New Roman" w:cs="Times New Roman"/>
              </w:rPr>
              <w:t>ы</w:t>
            </w:r>
            <w:r w:rsidRPr="004B6951">
              <w:rPr>
                <w:rFonts w:ascii="Times New Roman" w:hAnsi="Times New Roman" w:cs="Times New Roman"/>
              </w:rPr>
              <w:t xml:space="preserve"> по форм</w:t>
            </w:r>
            <w:r w:rsidR="0052753B">
              <w:rPr>
                <w:rFonts w:ascii="Times New Roman" w:hAnsi="Times New Roman" w:cs="Times New Roman"/>
              </w:rPr>
              <w:t>е приложения к настоящему техническому заданию.</w:t>
            </w:r>
          </w:p>
        </w:tc>
      </w:tr>
      <w:tr w:rsidR="0052753B" w:rsidRPr="00735ED6" w:rsidTr="001E780C">
        <w:trPr>
          <w:trHeight w:val="1071"/>
        </w:trPr>
        <w:tc>
          <w:tcPr>
            <w:tcW w:w="2411" w:type="dxa"/>
          </w:tcPr>
          <w:p w:rsidR="0052753B" w:rsidRPr="0052753B" w:rsidRDefault="0052753B" w:rsidP="004B6951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52753B">
              <w:rPr>
                <w:rFonts w:ascii="Times New Roman" w:hAnsi="Times New Roman" w:cs="Times New Roman"/>
              </w:rPr>
              <w:t>Форма, сроки и порядок оплаты</w:t>
            </w:r>
          </w:p>
        </w:tc>
        <w:tc>
          <w:tcPr>
            <w:tcW w:w="8079" w:type="dxa"/>
          </w:tcPr>
          <w:p w:rsidR="0052753B" w:rsidRDefault="0052753B" w:rsidP="0052753B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52753B">
              <w:rPr>
                <w:rFonts w:ascii="Times New Roman" w:hAnsi="Times New Roman" w:cs="Times New Roman"/>
              </w:rPr>
              <w:t>Оплата за оказанные Исполнителем услуги производятся Заказчиком в безналичной форме, путем перечисления денежных средств на расчетный счет Исполнителя по факту оказания услуг после подписания обеими сторонами акта оказания услуг в течение 15 (пятнадцати) рабочих дней.</w:t>
            </w:r>
          </w:p>
        </w:tc>
      </w:tr>
      <w:tr w:rsidR="0052753B" w:rsidRPr="00735ED6" w:rsidTr="001E780C">
        <w:trPr>
          <w:trHeight w:val="1030"/>
        </w:trPr>
        <w:tc>
          <w:tcPr>
            <w:tcW w:w="2411" w:type="dxa"/>
          </w:tcPr>
          <w:p w:rsidR="0052753B" w:rsidRPr="0052753B" w:rsidRDefault="0052753B" w:rsidP="004B6951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52753B">
              <w:rPr>
                <w:rFonts w:ascii="Times New Roman" w:hAnsi="Times New Roman" w:cs="Times New Roman"/>
              </w:rPr>
              <w:t>Порядок формирования цены договора</w:t>
            </w:r>
          </w:p>
        </w:tc>
        <w:tc>
          <w:tcPr>
            <w:tcW w:w="8079" w:type="dxa"/>
          </w:tcPr>
          <w:p w:rsidR="0052753B" w:rsidRPr="0052753B" w:rsidRDefault="0052753B" w:rsidP="0052753B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52753B">
              <w:rPr>
                <w:rFonts w:ascii="Times New Roman" w:hAnsi="Times New Roman" w:cs="Times New Roman"/>
              </w:rPr>
              <w:t>ена договора включает в себя: расходы Исполнителя, связанные с выполнением обязательств по Договору, в том числе в цену договора входят все налоги, пошлины, сборы и другие обязательные платежи, которые Исполнитель должен выплатить в связи с выполнением обязательств по договору в соответствии с законодательством Российской Федерации.</w:t>
            </w:r>
          </w:p>
        </w:tc>
      </w:tr>
      <w:tr w:rsidR="0052753B" w:rsidRPr="00735ED6" w:rsidTr="001E780C">
        <w:trPr>
          <w:trHeight w:val="710"/>
        </w:trPr>
        <w:tc>
          <w:tcPr>
            <w:tcW w:w="2411" w:type="dxa"/>
          </w:tcPr>
          <w:p w:rsidR="0052753B" w:rsidRPr="0052753B" w:rsidRDefault="0052753B" w:rsidP="004B6951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52753B">
              <w:rPr>
                <w:rFonts w:ascii="Times New Roman" w:hAnsi="Times New Roman" w:cs="Times New Roman"/>
              </w:rPr>
              <w:t>Привлечение третьих лиц</w:t>
            </w:r>
          </w:p>
        </w:tc>
        <w:tc>
          <w:tcPr>
            <w:tcW w:w="8079" w:type="dxa"/>
          </w:tcPr>
          <w:p w:rsidR="0052753B" w:rsidRDefault="0052753B" w:rsidP="0052753B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52753B">
              <w:rPr>
                <w:rFonts w:ascii="Times New Roman" w:hAnsi="Times New Roman" w:cs="Times New Roman"/>
              </w:rPr>
              <w:t xml:space="preserve">В процессе исполнения договора Поставщик/Подрядчик/Исполнитель вправе привлекать к выполнению работ третьих лиц (субподряд) </w:t>
            </w:r>
            <w:r>
              <w:rPr>
                <w:rFonts w:ascii="Times New Roman" w:hAnsi="Times New Roman" w:cs="Times New Roman"/>
              </w:rPr>
              <w:t>оставаясь ответственным за действия третьих лиц, привлекаемых для исполнения договора, как за свои собственные.</w:t>
            </w:r>
          </w:p>
        </w:tc>
      </w:tr>
      <w:tr w:rsidR="00BE79FC" w:rsidRPr="00735ED6" w:rsidTr="00EA3AFC">
        <w:tc>
          <w:tcPr>
            <w:tcW w:w="2411" w:type="dxa"/>
          </w:tcPr>
          <w:p w:rsidR="00735ED6" w:rsidRPr="00735ED6" w:rsidRDefault="00BE79FC" w:rsidP="008464E5">
            <w:pPr>
              <w:spacing w:line="276" w:lineRule="auto"/>
              <w:ind w:left="14" w:right="-106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Результат предоставления </w:t>
            </w:r>
          </w:p>
          <w:p w:rsidR="00BE79FC" w:rsidRPr="00735ED6" w:rsidRDefault="00BE79FC" w:rsidP="008464E5">
            <w:pPr>
              <w:spacing w:line="276" w:lineRule="auto"/>
              <w:ind w:left="14" w:right="-106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8079" w:type="dxa"/>
          </w:tcPr>
          <w:p w:rsidR="000645C1" w:rsidRPr="000645C1" w:rsidRDefault="000645C1" w:rsidP="000645C1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0645C1">
              <w:rPr>
                <w:rFonts w:ascii="Times New Roman" w:hAnsi="Times New Roman" w:cs="Times New Roman"/>
              </w:rPr>
              <w:t>По итогам оказания услуг Исполнитель в случае принятия решения о выдаче сертификатов должен представить:</w:t>
            </w:r>
          </w:p>
          <w:p w:rsidR="000645C1" w:rsidRPr="000645C1" w:rsidRDefault="000645C1" w:rsidP="000645C1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0645C1">
              <w:rPr>
                <w:rFonts w:ascii="Times New Roman" w:hAnsi="Times New Roman" w:cs="Times New Roman"/>
              </w:rPr>
              <w:t xml:space="preserve">- Сертификат соответствия Техническому регламенту </w:t>
            </w:r>
            <w:r w:rsidRPr="000645C1">
              <w:rPr>
                <w:rFonts w:ascii="Times New Roman" w:hAnsi="Times New Roman" w:cs="Times New Roman"/>
              </w:rPr>
              <w:t>ТР ТС 019/2011 «О безопасности средств индивидуальной защиты»</w:t>
            </w:r>
            <w:r w:rsidRPr="000645C1">
              <w:rPr>
                <w:rFonts w:ascii="Times New Roman" w:hAnsi="Times New Roman" w:cs="Times New Roman"/>
              </w:rPr>
              <w:t>;</w:t>
            </w:r>
          </w:p>
          <w:p w:rsidR="000645C1" w:rsidRPr="000645C1" w:rsidRDefault="000645C1" w:rsidP="000645C1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0645C1">
              <w:rPr>
                <w:rFonts w:ascii="Times New Roman" w:hAnsi="Times New Roman" w:cs="Times New Roman"/>
              </w:rPr>
              <w:t xml:space="preserve">- </w:t>
            </w:r>
            <w:r w:rsidRPr="000645C1">
              <w:rPr>
                <w:rFonts w:ascii="Times New Roman" w:hAnsi="Times New Roman" w:cs="Times New Roman"/>
              </w:rPr>
              <w:t>декларации о соответствии требованиям технического регламента ТР ТС 017/2011 «О безопасности продукции легкой промышленности»</w:t>
            </w:r>
            <w:r w:rsidRPr="000645C1">
              <w:rPr>
                <w:rFonts w:ascii="Times New Roman" w:hAnsi="Times New Roman" w:cs="Times New Roman"/>
              </w:rPr>
              <w:t>;</w:t>
            </w:r>
          </w:p>
          <w:p w:rsidR="000645C1" w:rsidRPr="000645C1" w:rsidRDefault="000645C1" w:rsidP="000645C1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0645C1">
              <w:rPr>
                <w:rFonts w:ascii="Times New Roman" w:hAnsi="Times New Roman" w:cs="Times New Roman"/>
              </w:rPr>
              <w:t>- акт анализа производства;</w:t>
            </w:r>
          </w:p>
          <w:p w:rsidR="000645C1" w:rsidRPr="000645C1" w:rsidRDefault="000645C1" w:rsidP="000645C1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0645C1">
              <w:rPr>
                <w:rFonts w:ascii="Times New Roman" w:hAnsi="Times New Roman" w:cs="Times New Roman"/>
              </w:rPr>
              <w:t>- акт приема-передачи оказанных услуг, составленный в трех экземплярах для Заказчика, Получателя услуг и Исполнителя;</w:t>
            </w:r>
          </w:p>
          <w:p w:rsidR="00BE79FC" w:rsidRPr="00E92615" w:rsidRDefault="000645C1" w:rsidP="000645C1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0645C1">
              <w:rPr>
                <w:rFonts w:ascii="Times New Roman" w:hAnsi="Times New Roman" w:cs="Times New Roman"/>
              </w:rPr>
              <w:t>- счет за оказанные услуги.</w:t>
            </w:r>
          </w:p>
        </w:tc>
      </w:tr>
      <w:tr w:rsidR="00BE79FC" w:rsidRPr="00735ED6" w:rsidTr="00EA3AFC">
        <w:tc>
          <w:tcPr>
            <w:tcW w:w="2411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Срок оказания услуги</w:t>
            </w:r>
          </w:p>
        </w:tc>
        <w:tc>
          <w:tcPr>
            <w:tcW w:w="8079" w:type="dxa"/>
          </w:tcPr>
          <w:p w:rsidR="00BE79FC" w:rsidRPr="00735ED6" w:rsidRDefault="001E780C" w:rsidP="001E780C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E79FC" w:rsidRPr="001E780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Сорок пять</w:t>
            </w:r>
            <w:bookmarkStart w:id="0" w:name="_GoBack"/>
            <w:bookmarkEnd w:id="0"/>
            <w:r w:rsidR="00BE79FC" w:rsidRPr="001E780C">
              <w:rPr>
                <w:rFonts w:ascii="Times New Roman" w:hAnsi="Times New Roman" w:cs="Times New Roman"/>
              </w:rPr>
              <w:t xml:space="preserve">) рабочих дней с даты </w:t>
            </w:r>
            <w:r w:rsidR="00695F33" w:rsidRPr="001E780C">
              <w:rPr>
                <w:rFonts w:ascii="Times New Roman" w:hAnsi="Times New Roman" w:cs="Times New Roman"/>
              </w:rPr>
              <w:t>подписания договора</w:t>
            </w:r>
          </w:p>
        </w:tc>
      </w:tr>
      <w:tr w:rsidR="00BE79FC" w:rsidRPr="00735ED6" w:rsidTr="00EA3AFC">
        <w:tc>
          <w:tcPr>
            <w:tcW w:w="2411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Порядок сдачи-приемки результатов услуг</w:t>
            </w:r>
          </w:p>
        </w:tc>
        <w:tc>
          <w:tcPr>
            <w:tcW w:w="8079" w:type="dxa"/>
          </w:tcPr>
          <w:p w:rsidR="00BE79FC" w:rsidRPr="00735ED6" w:rsidRDefault="00BE79FC" w:rsidP="001E780C">
            <w:pPr>
              <w:spacing w:line="276" w:lineRule="auto"/>
              <w:ind w:left="14" w:right="-114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Факт оказания </w:t>
            </w:r>
            <w:r w:rsidRPr="001E780C">
              <w:rPr>
                <w:rFonts w:ascii="Times New Roman" w:hAnsi="Times New Roman" w:cs="Times New Roman"/>
              </w:rPr>
              <w:t>услуг Исполнителем подтверждается подписанием Сторонами акта сдачи-приемки оказанных услуг. Стороны</w:t>
            </w:r>
            <w:r w:rsidRPr="00735ED6">
              <w:rPr>
                <w:rFonts w:ascii="Times New Roman" w:hAnsi="Times New Roman" w:cs="Times New Roman"/>
              </w:rPr>
              <w:t xml:space="preserve"> обязуются подписать акт сдачи-приемки оказанных услуг не позднее </w:t>
            </w:r>
            <w:r w:rsidR="005426DA" w:rsidRPr="005426DA">
              <w:rPr>
                <w:rFonts w:ascii="Times New Roman" w:hAnsi="Times New Roman" w:cs="Times New Roman"/>
              </w:rPr>
              <w:t>5</w:t>
            </w:r>
            <w:r w:rsidRPr="00735ED6">
              <w:rPr>
                <w:rFonts w:ascii="Times New Roman" w:hAnsi="Times New Roman" w:cs="Times New Roman"/>
              </w:rPr>
              <w:t xml:space="preserve"> (</w:t>
            </w:r>
            <w:r w:rsidR="005426DA">
              <w:rPr>
                <w:rFonts w:ascii="Times New Roman" w:hAnsi="Times New Roman" w:cs="Times New Roman"/>
              </w:rPr>
              <w:t>пяти</w:t>
            </w:r>
            <w:r w:rsidRPr="00735ED6">
              <w:rPr>
                <w:rFonts w:ascii="Times New Roman" w:hAnsi="Times New Roman" w:cs="Times New Roman"/>
              </w:rPr>
              <w:t xml:space="preserve">) дней с момента оказания услуг по договору. </w:t>
            </w:r>
          </w:p>
        </w:tc>
      </w:tr>
    </w:tbl>
    <w:p w:rsidR="00BE79FC" w:rsidRPr="00735ED6" w:rsidRDefault="00BE79FC" w:rsidP="00BE79FC">
      <w:pPr>
        <w:rPr>
          <w:rFonts w:ascii="Times New Roman" w:hAnsi="Times New Roman" w:cs="Times New Roman"/>
          <w:sz w:val="21"/>
          <w:szCs w:val="21"/>
        </w:rPr>
      </w:pPr>
    </w:p>
    <w:sectPr w:rsidR="00BE79FC" w:rsidRPr="00735ED6" w:rsidSect="00837AA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4B"/>
    <w:rsid w:val="000645C1"/>
    <w:rsid w:val="001E780C"/>
    <w:rsid w:val="002A097C"/>
    <w:rsid w:val="00396F89"/>
    <w:rsid w:val="003C6165"/>
    <w:rsid w:val="00461C5F"/>
    <w:rsid w:val="004B6951"/>
    <w:rsid w:val="004F5DAF"/>
    <w:rsid w:val="00521D2A"/>
    <w:rsid w:val="0052753B"/>
    <w:rsid w:val="005426DA"/>
    <w:rsid w:val="005505FC"/>
    <w:rsid w:val="006814CA"/>
    <w:rsid w:val="00695F33"/>
    <w:rsid w:val="00735ED6"/>
    <w:rsid w:val="007449C7"/>
    <w:rsid w:val="007A7466"/>
    <w:rsid w:val="007D08F1"/>
    <w:rsid w:val="00837AA1"/>
    <w:rsid w:val="008A764B"/>
    <w:rsid w:val="009014DB"/>
    <w:rsid w:val="00A66F50"/>
    <w:rsid w:val="00B54E1E"/>
    <w:rsid w:val="00BB1043"/>
    <w:rsid w:val="00BE79FC"/>
    <w:rsid w:val="00D17AAF"/>
    <w:rsid w:val="00D4601D"/>
    <w:rsid w:val="00E92615"/>
    <w:rsid w:val="00EA3AFC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C94E"/>
  <w15:chartTrackingRefBased/>
  <w15:docId w15:val="{9F9DC6DD-37EC-4354-8DCB-08BAEF0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Дамир Унаев</cp:lastModifiedBy>
  <cp:revision>3</cp:revision>
  <cp:lastPrinted>2021-11-23T07:06:00Z</cp:lastPrinted>
  <dcterms:created xsi:type="dcterms:W3CDTF">2021-11-23T05:19:00Z</dcterms:created>
  <dcterms:modified xsi:type="dcterms:W3CDTF">2021-11-23T07:13:00Z</dcterms:modified>
</cp:coreProperties>
</file>