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5F" w:rsidRPr="003A6D5F" w:rsidRDefault="003A6D5F" w:rsidP="003A6D5F">
      <w:pPr>
        <w:spacing w:after="0" w:line="240" w:lineRule="auto"/>
        <w:ind w:left="-709" w:right="-426" w:firstLine="0"/>
        <w:jc w:val="center"/>
        <w:rPr>
          <w:b/>
          <w:szCs w:val="24"/>
        </w:rPr>
      </w:pPr>
    </w:p>
    <w:p w:rsidR="00435608" w:rsidRPr="003A6D5F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НА </w:t>
      </w:r>
      <w:r w:rsidR="00BA0951" w:rsidRPr="003A6D5F">
        <w:rPr>
          <w:b/>
          <w:szCs w:val="24"/>
        </w:rPr>
        <w:t>ПРОВЕДЕНИЕ ОНЛАЙН</w:t>
      </w:r>
      <w:r w:rsidR="00AF01E3" w:rsidRPr="003A6D5F">
        <w:rPr>
          <w:b/>
          <w:szCs w:val="24"/>
        </w:rPr>
        <w:t>-ВЕБИНАРА НА ТЕМУ</w:t>
      </w:r>
      <w:r w:rsidR="00046F25" w:rsidRPr="003A6D5F">
        <w:rPr>
          <w:b/>
          <w:szCs w:val="24"/>
        </w:rPr>
        <w:t>:</w:t>
      </w:r>
      <w:r w:rsidR="0080470E" w:rsidRPr="003A6D5F">
        <w:rPr>
          <w:b/>
          <w:szCs w:val="24"/>
        </w:rPr>
        <w:t xml:space="preserve"> </w:t>
      </w:r>
    </w:p>
    <w:p w:rsidR="001007FA" w:rsidRPr="003A6D5F" w:rsidRDefault="00435608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>«</w:t>
      </w:r>
      <w:r w:rsidR="007D4E68">
        <w:rPr>
          <w:b/>
          <w:szCs w:val="24"/>
        </w:rPr>
        <w:t>ЭК</w:t>
      </w:r>
      <w:r w:rsidR="0055205A">
        <w:rPr>
          <w:b/>
          <w:szCs w:val="24"/>
        </w:rPr>
        <w:t>С</w:t>
      </w:r>
      <w:r w:rsidR="007D4E68">
        <w:rPr>
          <w:b/>
          <w:szCs w:val="24"/>
        </w:rPr>
        <w:t>ПОРТ БЕЗ ПРОБЛЕМ</w:t>
      </w:r>
      <w:r w:rsidRPr="003A6D5F">
        <w:rPr>
          <w:b/>
          <w:szCs w:val="24"/>
        </w:rPr>
        <w:t>»</w:t>
      </w:r>
    </w:p>
    <w:p w:rsidR="001007FA" w:rsidRPr="003A6D5F" w:rsidRDefault="001007FA" w:rsidP="003A6D5F">
      <w:pPr>
        <w:spacing w:after="0" w:line="240" w:lineRule="auto"/>
        <w:ind w:left="14" w:right="-426" w:firstLine="709"/>
        <w:jc w:val="right"/>
        <w:rPr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1007FA" w:rsidRPr="003A6D5F" w:rsidTr="00B75127">
        <w:tc>
          <w:tcPr>
            <w:tcW w:w="3119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B75127">
        <w:tc>
          <w:tcPr>
            <w:tcW w:w="3119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796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B75127">
        <w:tc>
          <w:tcPr>
            <w:tcW w:w="3119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796" w:type="dxa"/>
          </w:tcPr>
          <w:p w:rsidR="001007FA" w:rsidRPr="003A6D5F" w:rsidRDefault="0080470E" w:rsidP="008A559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530EF3" w:rsidRPr="003A6D5F">
              <w:rPr>
                <w:szCs w:val="24"/>
              </w:rPr>
              <w:t>онлайн-</w:t>
            </w:r>
            <w:proofErr w:type="spellStart"/>
            <w:r w:rsidR="00530EF3" w:rsidRPr="003A6D5F">
              <w:rPr>
                <w:szCs w:val="24"/>
              </w:rPr>
              <w:t>вебинара</w:t>
            </w:r>
            <w:proofErr w:type="spellEnd"/>
            <w:r w:rsidR="00530EF3" w:rsidRPr="003A6D5F">
              <w:rPr>
                <w:szCs w:val="24"/>
              </w:rPr>
              <w:t xml:space="preserve"> на тему «</w:t>
            </w:r>
            <w:r w:rsidR="008A5597">
              <w:rPr>
                <w:szCs w:val="24"/>
              </w:rPr>
              <w:t>Экспорт без проблем</w:t>
            </w:r>
            <w:r w:rsidR="00435608" w:rsidRPr="003A6D5F">
              <w:rPr>
                <w:szCs w:val="24"/>
              </w:rPr>
              <w:t>»</w:t>
            </w:r>
          </w:p>
        </w:tc>
      </w:tr>
      <w:tr w:rsidR="005F2625" w:rsidRPr="003A6D5F" w:rsidTr="00B75127">
        <w:tc>
          <w:tcPr>
            <w:tcW w:w="3119" w:type="dxa"/>
          </w:tcPr>
          <w:p w:rsidR="005F2625" w:rsidRPr="003A6D5F" w:rsidRDefault="0080470E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4930F1" w:rsidRPr="003A6D5F">
              <w:rPr>
                <w:szCs w:val="24"/>
              </w:rPr>
              <w:t xml:space="preserve">, </w:t>
            </w:r>
            <w:r w:rsidRPr="003A6D5F">
              <w:rPr>
                <w:szCs w:val="24"/>
              </w:rPr>
              <w:t xml:space="preserve">место </w:t>
            </w:r>
            <w:r w:rsidR="004930F1" w:rsidRPr="003A6D5F">
              <w:rPr>
                <w:szCs w:val="24"/>
              </w:rPr>
              <w:t xml:space="preserve">и </w:t>
            </w:r>
            <w:r w:rsidR="003A6D5F" w:rsidRPr="003A6D5F">
              <w:rPr>
                <w:szCs w:val="24"/>
              </w:rPr>
              <w:t>длительность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проведения</w:t>
            </w:r>
            <w:r w:rsidR="004930F1" w:rsidRPr="003A6D5F">
              <w:rPr>
                <w:szCs w:val="24"/>
              </w:rPr>
              <w:t xml:space="preserve"> онлайн-</w:t>
            </w:r>
            <w:proofErr w:type="spellStart"/>
            <w:r w:rsidR="004930F1" w:rsidRPr="003A6D5F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7796" w:type="dxa"/>
          </w:tcPr>
          <w:p w:rsidR="004753A5" w:rsidRPr="003A6D5F" w:rsidRDefault="008A5597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80470E" w:rsidRPr="003A6D5F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80470E" w:rsidRPr="003A6D5F">
              <w:rPr>
                <w:szCs w:val="24"/>
              </w:rPr>
              <w:t>.202</w:t>
            </w:r>
            <w:r w:rsidR="009F7010"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 xml:space="preserve"> г. </w:t>
            </w:r>
          </w:p>
          <w:p w:rsidR="005F2625" w:rsidRPr="003A6D5F" w:rsidRDefault="004753A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г. Астрахань (в </w:t>
            </w:r>
            <w:r w:rsidR="00153345" w:rsidRPr="003A6D5F">
              <w:rPr>
                <w:szCs w:val="24"/>
              </w:rPr>
              <w:t>онлайн</w:t>
            </w:r>
            <w:r w:rsidRPr="003A6D5F">
              <w:rPr>
                <w:szCs w:val="24"/>
              </w:rPr>
              <w:t xml:space="preserve"> формате</w:t>
            </w:r>
            <w:r w:rsidR="0080470E" w:rsidRPr="003A6D5F">
              <w:rPr>
                <w:szCs w:val="24"/>
              </w:rPr>
              <w:t>)</w:t>
            </w:r>
            <w:r w:rsidR="00CC5F8B" w:rsidRPr="003A6D5F">
              <w:rPr>
                <w:szCs w:val="24"/>
              </w:rPr>
              <w:t xml:space="preserve"> </w:t>
            </w:r>
          </w:p>
          <w:p w:rsidR="003A6D5F" w:rsidRPr="003A6D5F" w:rsidRDefault="003A6D5F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длительность – 2 часа</w:t>
            </w:r>
          </w:p>
        </w:tc>
      </w:tr>
      <w:tr w:rsidR="00530EF3" w:rsidRPr="003A6D5F" w:rsidTr="0077112E">
        <w:trPr>
          <w:trHeight w:val="3162"/>
        </w:trPr>
        <w:tc>
          <w:tcPr>
            <w:tcW w:w="3119" w:type="dxa"/>
          </w:tcPr>
          <w:p w:rsidR="00530EF3" w:rsidRPr="003A6D5F" w:rsidRDefault="00530EF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796" w:type="dxa"/>
          </w:tcPr>
          <w:p w:rsidR="00046F25" w:rsidRPr="003A6D5F" w:rsidRDefault="00530EF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</w:t>
            </w:r>
            <w:bookmarkStart w:id="0" w:name="_GoBack"/>
            <w:bookmarkEnd w:id="0"/>
            <w:r w:rsidR="0045415E" w:rsidRPr="003A6D5F">
              <w:rPr>
                <w:szCs w:val="24"/>
              </w:rPr>
              <w:t>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EC0BA9" w:rsidRPr="003A6D5F" w:rsidRDefault="00CB10BE" w:rsidP="00EC0BA9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- опыт проведения информационно-консультационных или обучающих мероприятий (семинары,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  <w:p w:rsidR="00046F25" w:rsidRPr="003A6D5F" w:rsidRDefault="00046F25" w:rsidP="008A559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 коммерческих предложений от Исполнителей осуществляется в эле</w:t>
            </w:r>
            <w:r w:rsidR="008A5597">
              <w:rPr>
                <w:szCs w:val="24"/>
              </w:rPr>
              <w:t>ктронном виде на адрес эл. почты</w:t>
            </w:r>
            <w:r w:rsidRPr="003A6D5F">
              <w:rPr>
                <w:szCs w:val="24"/>
              </w:rPr>
              <w:t xml:space="preserve">: </w:t>
            </w:r>
            <w:hyperlink r:id="rId5" w:history="1">
              <w:r w:rsidR="002553A8" w:rsidRPr="003A6D5F">
                <w:rPr>
                  <w:rStyle w:val="a7"/>
                  <w:szCs w:val="24"/>
                </w:rPr>
                <w:t>office@30fond.ru</w:t>
              </w:r>
            </w:hyperlink>
            <w:r w:rsidR="002553A8" w:rsidRPr="003A6D5F">
              <w:rPr>
                <w:szCs w:val="24"/>
              </w:rPr>
              <w:t xml:space="preserve"> </w:t>
            </w:r>
          </w:p>
        </w:tc>
      </w:tr>
      <w:tr w:rsidR="001007FA" w:rsidRPr="003A6D5F" w:rsidTr="002A394D">
        <w:trPr>
          <w:trHeight w:val="1988"/>
        </w:trPr>
        <w:tc>
          <w:tcPr>
            <w:tcW w:w="3119" w:type="dxa"/>
          </w:tcPr>
          <w:p w:rsidR="001007FA" w:rsidRPr="003A6D5F" w:rsidRDefault="00A650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>Содержание онлайн-</w:t>
            </w:r>
            <w:proofErr w:type="spellStart"/>
            <w:r>
              <w:rPr>
                <w:szCs w:val="24"/>
              </w:rPr>
              <w:t>вебинара</w:t>
            </w:r>
            <w:proofErr w:type="spellEnd"/>
            <w:r w:rsidR="0080470E" w:rsidRPr="003A6D5F">
              <w:rPr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1C3932" w:rsidRDefault="0077112E" w:rsidP="0077112E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- С чего начинается экспорт товаров;</w:t>
            </w:r>
          </w:p>
          <w:p w:rsidR="006E5AA0" w:rsidRPr="00EF1D83" w:rsidRDefault="00EC0BA9" w:rsidP="0077112E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7112E">
              <w:rPr>
                <w:szCs w:val="24"/>
              </w:rPr>
              <w:t>Инструменты продвижения товара на экспорт;</w:t>
            </w:r>
          </w:p>
          <w:p w:rsidR="0077112E" w:rsidRDefault="002073B1" w:rsidP="0077112E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7112E">
              <w:rPr>
                <w:szCs w:val="24"/>
              </w:rPr>
              <w:t>П</w:t>
            </w:r>
            <w:r w:rsidR="0077112E" w:rsidRPr="0077112E">
              <w:rPr>
                <w:szCs w:val="24"/>
              </w:rPr>
              <w:t>ерспективные направления</w:t>
            </w:r>
            <w:r w:rsidR="0077112E">
              <w:rPr>
                <w:szCs w:val="24"/>
              </w:rPr>
              <w:t>;</w:t>
            </w:r>
          </w:p>
          <w:p w:rsidR="0077112E" w:rsidRDefault="00EC0BA9" w:rsidP="007D4E68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7112E">
              <w:rPr>
                <w:szCs w:val="24"/>
              </w:rPr>
              <w:t>Эффективная</w:t>
            </w:r>
            <w:r>
              <w:rPr>
                <w:szCs w:val="24"/>
              </w:rPr>
              <w:t xml:space="preserve"> </w:t>
            </w:r>
            <w:r w:rsidR="0077112E">
              <w:rPr>
                <w:szCs w:val="24"/>
              </w:rPr>
              <w:t>логистика</w:t>
            </w:r>
            <w:r>
              <w:rPr>
                <w:szCs w:val="24"/>
              </w:rPr>
              <w:t>;</w:t>
            </w:r>
            <w:r w:rsidR="0077112E">
              <w:rPr>
                <w:szCs w:val="24"/>
              </w:rPr>
              <w:t xml:space="preserve"> </w:t>
            </w:r>
          </w:p>
          <w:p w:rsidR="0077112E" w:rsidRDefault="0077112E" w:rsidP="007D4E68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Тенденции</w:t>
            </w:r>
            <w:r w:rsidRPr="00EF1D83">
              <w:rPr>
                <w:szCs w:val="24"/>
              </w:rPr>
              <w:t xml:space="preserve"> развития экспорта субъектов М</w:t>
            </w:r>
            <w:r w:rsidR="000F7FA8">
              <w:rPr>
                <w:szCs w:val="24"/>
              </w:rPr>
              <w:t>СП</w:t>
            </w:r>
            <w:r w:rsidRPr="00EF1D83">
              <w:rPr>
                <w:szCs w:val="24"/>
              </w:rPr>
              <w:t xml:space="preserve"> в России</w:t>
            </w:r>
            <w:r>
              <w:rPr>
                <w:szCs w:val="24"/>
              </w:rPr>
              <w:t>;</w:t>
            </w:r>
            <w:r w:rsidRPr="00EF1D83">
              <w:rPr>
                <w:szCs w:val="24"/>
              </w:rPr>
              <w:t xml:space="preserve"> </w:t>
            </w:r>
          </w:p>
          <w:p w:rsidR="00F62B34" w:rsidRDefault="0077112E" w:rsidP="007D4E68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Э</w:t>
            </w:r>
            <w:r w:rsidRPr="001C3932">
              <w:rPr>
                <w:szCs w:val="24"/>
              </w:rPr>
              <w:t>кспорт в рамках текущих законодательных требований и ограничений</w:t>
            </w:r>
            <w:r>
              <w:rPr>
                <w:szCs w:val="24"/>
              </w:rPr>
              <w:t>;</w:t>
            </w:r>
          </w:p>
          <w:p w:rsidR="00546F27" w:rsidRDefault="00546F27" w:rsidP="007D4E68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- Государственная поддержка экспортеров и </w:t>
            </w:r>
            <w:proofErr w:type="spellStart"/>
            <w:r>
              <w:rPr>
                <w:szCs w:val="24"/>
              </w:rPr>
              <w:t>экспортно</w:t>
            </w:r>
            <w:proofErr w:type="spellEnd"/>
            <w:r>
              <w:rPr>
                <w:szCs w:val="24"/>
              </w:rPr>
              <w:t xml:space="preserve"> ориентированных компаний;</w:t>
            </w:r>
          </w:p>
          <w:p w:rsidR="001007FA" w:rsidRPr="006E5AA0" w:rsidRDefault="009F7010" w:rsidP="006E5AA0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auto"/>
                <w:szCs w:val="24"/>
              </w:rPr>
            </w:pPr>
            <w:r w:rsidRPr="008A5597">
              <w:rPr>
                <w:color w:val="auto"/>
                <w:szCs w:val="24"/>
              </w:rPr>
              <w:t xml:space="preserve">- </w:t>
            </w:r>
            <w:r w:rsidR="006E5AA0">
              <w:rPr>
                <w:color w:val="auto"/>
                <w:szCs w:val="24"/>
              </w:rPr>
              <w:t>Выводы и рекомен</w:t>
            </w:r>
            <w:r w:rsidRPr="008A5597">
              <w:rPr>
                <w:color w:val="auto"/>
                <w:szCs w:val="24"/>
              </w:rPr>
              <w:t>дации</w:t>
            </w:r>
            <w:r w:rsidR="00B75127" w:rsidRPr="008A5597">
              <w:rPr>
                <w:color w:val="auto"/>
                <w:szCs w:val="24"/>
              </w:rPr>
              <w:t>.</w:t>
            </w:r>
          </w:p>
        </w:tc>
      </w:tr>
      <w:tr w:rsidR="00BA0951" w:rsidRPr="003A6D5F" w:rsidTr="002A394D">
        <w:trPr>
          <w:trHeight w:val="3804"/>
        </w:trPr>
        <w:tc>
          <w:tcPr>
            <w:tcW w:w="3119" w:type="dxa"/>
          </w:tcPr>
          <w:p w:rsidR="00BA0951" w:rsidRPr="003A6D5F" w:rsidRDefault="00BA0951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796" w:type="dxa"/>
          </w:tcPr>
          <w:p w:rsidR="008757C1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 xml:space="preserve">информационно-консультационных или обучающих мероприятий (семинары,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A65025" w:rsidP="00B75127">
            <w:pPr>
              <w:pStyle w:val="a6"/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A65025" w:rsidP="00B75127">
            <w:pPr>
              <w:pStyle w:val="a6"/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E871CB" w:rsidRPr="003A6D5F" w:rsidTr="002A394D">
        <w:trPr>
          <w:trHeight w:val="2681"/>
        </w:trPr>
        <w:tc>
          <w:tcPr>
            <w:tcW w:w="3119" w:type="dxa"/>
          </w:tcPr>
          <w:p w:rsidR="00E871CB" w:rsidRPr="003A6D5F" w:rsidRDefault="008757C1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Требования к техническому обеспечению</w:t>
            </w:r>
            <w:r w:rsidR="00E871CB" w:rsidRPr="003A6D5F">
              <w:rPr>
                <w:szCs w:val="24"/>
              </w:rPr>
              <w:t xml:space="preserve"> мероприятия</w:t>
            </w:r>
          </w:p>
        </w:tc>
        <w:tc>
          <w:tcPr>
            <w:tcW w:w="7796" w:type="dxa"/>
          </w:tcPr>
          <w:p w:rsidR="00A65025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>Исполнитель должен</w:t>
            </w:r>
            <w:r>
              <w:rPr>
                <w:szCs w:val="24"/>
              </w:rPr>
              <w:t>:</w:t>
            </w:r>
          </w:p>
          <w:p w:rsidR="00A65025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757C1" w:rsidRPr="003A6D5F">
              <w:rPr>
                <w:szCs w:val="24"/>
              </w:rPr>
              <w:t xml:space="preserve"> </w:t>
            </w:r>
            <w:r>
              <w:rPr>
                <w:szCs w:val="24"/>
              </w:rPr>
              <w:t>указать онлайн-платформу для проведения мероприятия;</w:t>
            </w:r>
          </w:p>
          <w:p w:rsidR="00A65025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создать страницу мероприятия на</w:t>
            </w:r>
            <w:r w:rsidRPr="00A65025">
              <w:rPr>
                <w:szCs w:val="24"/>
              </w:rPr>
              <w:t xml:space="preserve"> </w:t>
            </w:r>
            <w:r>
              <w:rPr>
                <w:szCs w:val="24"/>
              </w:rPr>
              <w:t>онлайн платформе (</w:t>
            </w:r>
            <w:r w:rsidR="00B75127">
              <w:rPr>
                <w:szCs w:val="24"/>
              </w:rPr>
              <w:t>например,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TimePad</w:t>
            </w:r>
            <w:proofErr w:type="spellEnd"/>
            <w:r w:rsidRPr="00A65025">
              <w:rPr>
                <w:szCs w:val="24"/>
              </w:rPr>
              <w:t>)</w:t>
            </w:r>
            <w:r>
              <w:rPr>
                <w:szCs w:val="24"/>
              </w:rPr>
              <w:t xml:space="preserve"> и </w:t>
            </w:r>
            <w:r w:rsidR="008757C1" w:rsidRPr="003A6D5F">
              <w:rPr>
                <w:szCs w:val="24"/>
              </w:rPr>
              <w:t>обеспечить</w:t>
            </w:r>
            <w:r w:rsidR="001B2EAD" w:rsidRPr="003A6D5F">
              <w:rPr>
                <w:szCs w:val="24"/>
              </w:rPr>
              <w:t xml:space="preserve"> онлайн регистрацию участников</w:t>
            </w:r>
            <w:r w:rsidR="00B75127">
              <w:rPr>
                <w:szCs w:val="24"/>
              </w:rPr>
              <w:t>;</w:t>
            </w:r>
            <w:r w:rsidR="008757C1" w:rsidRPr="003A6D5F">
              <w:rPr>
                <w:szCs w:val="24"/>
              </w:rPr>
              <w:t xml:space="preserve"> </w:t>
            </w:r>
          </w:p>
          <w:p w:rsidR="008757C1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757C1" w:rsidRPr="003A6D5F">
              <w:rPr>
                <w:szCs w:val="24"/>
              </w:rPr>
              <w:t>представи</w:t>
            </w:r>
            <w:r>
              <w:rPr>
                <w:szCs w:val="24"/>
              </w:rPr>
              <w:t xml:space="preserve">ть сотруднику Центра логин и пароль доступа к странице мероприятия </w:t>
            </w:r>
            <w:r w:rsidR="00B75127">
              <w:rPr>
                <w:szCs w:val="24"/>
              </w:rPr>
              <w:t xml:space="preserve">на онлайн-платформе </w:t>
            </w:r>
            <w:r>
              <w:rPr>
                <w:szCs w:val="24"/>
              </w:rPr>
              <w:t xml:space="preserve">для формирования </w:t>
            </w:r>
            <w:r w:rsidR="008757C1" w:rsidRPr="003A6D5F">
              <w:rPr>
                <w:szCs w:val="24"/>
              </w:rPr>
              <w:t>окончательн</w:t>
            </w:r>
            <w:r>
              <w:rPr>
                <w:szCs w:val="24"/>
              </w:rPr>
              <w:t>ого</w:t>
            </w:r>
            <w:r w:rsidR="008757C1" w:rsidRPr="003A6D5F">
              <w:rPr>
                <w:szCs w:val="24"/>
              </w:rPr>
              <w:t xml:space="preserve"> спис</w:t>
            </w:r>
            <w:r w:rsidR="00B75127">
              <w:rPr>
                <w:szCs w:val="24"/>
              </w:rPr>
              <w:t>ка</w:t>
            </w:r>
            <w:r w:rsidR="008757C1" w:rsidRPr="003A6D5F">
              <w:rPr>
                <w:szCs w:val="24"/>
              </w:rPr>
              <w:t xml:space="preserve"> зарегистрировавшихся участников.</w:t>
            </w:r>
          </w:p>
          <w:p w:rsidR="00E871CB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обеспечить </w:t>
            </w:r>
            <w:r w:rsidR="00552413" w:rsidRPr="003A6D5F">
              <w:rPr>
                <w:szCs w:val="24"/>
              </w:rPr>
              <w:t xml:space="preserve">работу онлайн-платформы для </w:t>
            </w:r>
            <w:r w:rsidR="00B75127">
              <w:rPr>
                <w:szCs w:val="24"/>
              </w:rPr>
              <w:t>п</w:t>
            </w:r>
            <w:r w:rsidR="00552413" w:rsidRPr="003A6D5F">
              <w:rPr>
                <w:szCs w:val="24"/>
              </w:rPr>
              <w:t xml:space="preserve">роведения мероприятия в онлайн формате. </w:t>
            </w:r>
          </w:p>
        </w:tc>
      </w:tr>
      <w:tr w:rsidR="00552413" w:rsidRPr="003A6D5F" w:rsidTr="00B75127">
        <w:tc>
          <w:tcPr>
            <w:tcW w:w="3119" w:type="dxa"/>
          </w:tcPr>
          <w:p w:rsidR="00552413" w:rsidRPr="003A6D5F" w:rsidRDefault="0055241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7796" w:type="dxa"/>
          </w:tcPr>
          <w:p w:rsidR="00B75127" w:rsidRDefault="00552413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Не позднее 2 (двух) рабочих дней после оказания услуг Исполнитель предоставляет Заказчику </w:t>
            </w:r>
            <w:r w:rsidR="00B75127" w:rsidRPr="003A6D5F">
              <w:rPr>
                <w:szCs w:val="24"/>
              </w:rPr>
              <w:t>Акт сдачи-приемки оказанн</w:t>
            </w:r>
            <w:r w:rsidR="00B75127">
              <w:rPr>
                <w:szCs w:val="24"/>
              </w:rPr>
              <w:t>ых услуг в 2 (двух) экземплярах и с</w:t>
            </w:r>
            <w:r w:rsidR="00B75127" w:rsidRPr="003A6D5F">
              <w:rPr>
                <w:szCs w:val="24"/>
              </w:rPr>
              <w:t xml:space="preserve">чет для оплаты услуг </w:t>
            </w:r>
            <w:r w:rsidRPr="003A6D5F">
              <w:rPr>
                <w:szCs w:val="24"/>
              </w:rPr>
              <w:t>в электронном виде с обязательной отправкой оригиналов докумен</w:t>
            </w:r>
            <w:r w:rsidR="00B75127">
              <w:rPr>
                <w:szCs w:val="24"/>
              </w:rPr>
              <w:t>тов на почтовый адрес Заказчика:</w:t>
            </w:r>
          </w:p>
          <w:p w:rsidR="00552413" w:rsidRPr="00B75127" w:rsidRDefault="00B75127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414000 г. Астрахань, ул. Ульяновых 10, помещение 23.</w:t>
            </w:r>
          </w:p>
        </w:tc>
      </w:tr>
      <w:tr w:rsidR="005F2625" w:rsidRPr="003A6D5F" w:rsidTr="002A394D">
        <w:trPr>
          <w:trHeight w:val="867"/>
        </w:trPr>
        <w:tc>
          <w:tcPr>
            <w:tcW w:w="3119" w:type="dxa"/>
          </w:tcPr>
          <w:p w:rsidR="005F2625" w:rsidRPr="003A6D5F" w:rsidRDefault="002D696B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FA246D" w:rsidRPr="00FA246D" w:rsidRDefault="00FA246D" w:rsidP="00FA246D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FA246D">
              <w:rPr>
                <w:szCs w:val="24"/>
              </w:rPr>
              <w:t xml:space="preserve">Оплата </w:t>
            </w:r>
            <w:r>
              <w:rPr>
                <w:szCs w:val="24"/>
              </w:rPr>
              <w:t>услуг Исполнителя осуществляется Заказчиков</w:t>
            </w:r>
            <w:r w:rsidRPr="00FA246D">
              <w:rPr>
                <w:szCs w:val="24"/>
              </w:rPr>
              <w:t xml:space="preserve"> путем перечисления денежных средств на расчетный счет Исполнителя в течение 10 (десяти) рабочих дней </w:t>
            </w:r>
            <w:r>
              <w:rPr>
                <w:szCs w:val="24"/>
              </w:rPr>
              <w:t>с даты</w:t>
            </w:r>
            <w:r w:rsidRPr="00FA246D">
              <w:rPr>
                <w:szCs w:val="24"/>
              </w:rPr>
              <w:t xml:space="preserve"> выставленного счета после подписания Сторонами акта сдачи – приема оказанных услуг.</w:t>
            </w:r>
          </w:p>
          <w:p w:rsidR="00FA246D" w:rsidRPr="00FA246D" w:rsidRDefault="00FA246D" w:rsidP="00FA246D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</w:p>
          <w:p w:rsidR="00FA246D" w:rsidRPr="003A6D5F" w:rsidRDefault="00FA246D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</w:p>
        </w:tc>
      </w:tr>
    </w:tbl>
    <w:p w:rsidR="00E871CB" w:rsidRPr="003A6D5F" w:rsidRDefault="00E871CB" w:rsidP="00B75127">
      <w:pPr>
        <w:spacing w:after="0" w:line="240" w:lineRule="auto"/>
        <w:ind w:left="0" w:right="0" w:firstLine="0"/>
        <w:rPr>
          <w:szCs w:val="24"/>
        </w:rPr>
      </w:pPr>
    </w:p>
    <w:p w:rsidR="00AC1244" w:rsidRPr="003A6D5F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sectPr w:rsidR="00AC1244" w:rsidRPr="003A6D5F" w:rsidSect="002A394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BBE"/>
    <w:multiLevelType w:val="hybridMultilevel"/>
    <w:tmpl w:val="CC48791A"/>
    <w:lvl w:ilvl="0" w:tplc="704459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10A9"/>
    <w:rsid w:val="00046F25"/>
    <w:rsid w:val="000D7FAF"/>
    <w:rsid w:val="000F7FA8"/>
    <w:rsid w:val="001007FA"/>
    <w:rsid w:val="00153345"/>
    <w:rsid w:val="0018392A"/>
    <w:rsid w:val="0018701A"/>
    <w:rsid w:val="001B2EAD"/>
    <w:rsid w:val="001C3932"/>
    <w:rsid w:val="002073B1"/>
    <w:rsid w:val="0022639A"/>
    <w:rsid w:val="002317C1"/>
    <w:rsid w:val="00242F88"/>
    <w:rsid w:val="002553A8"/>
    <w:rsid w:val="00296EBA"/>
    <w:rsid w:val="002A319D"/>
    <w:rsid w:val="002A394D"/>
    <w:rsid w:val="002D696B"/>
    <w:rsid w:val="00381556"/>
    <w:rsid w:val="00386137"/>
    <w:rsid w:val="003A26BD"/>
    <w:rsid w:val="003A6D5F"/>
    <w:rsid w:val="00430C13"/>
    <w:rsid w:val="00435608"/>
    <w:rsid w:val="0045415E"/>
    <w:rsid w:val="004753A5"/>
    <w:rsid w:val="004930F1"/>
    <w:rsid w:val="004D29E8"/>
    <w:rsid w:val="004D65B6"/>
    <w:rsid w:val="004E7004"/>
    <w:rsid w:val="00530EF3"/>
    <w:rsid w:val="00546F27"/>
    <w:rsid w:val="0055205A"/>
    <w:rsid w:val="00552413"/>
    <w:rsid w:val="005663A5"/>
    <w:rsid w:val="005B1BCA"/>
    <w:rsid w:val="005F2625"/>
    <w:rsid w:val="006270EF"/>
    <w:rsid w:val="00670AA5"/>
    <w:rsid w:val="006E5AA0"/>
    <w:rsid w:val="00724DFA"/>
    <w:rsid w:val="0077112E"/>
    <w:rsid w:val="007977BE"/>
    <w:rsid w:val="007D4E68"/>
    <w:rsid w:val="0080470E"/>
    <w:rsid w:val="00806D46"/>
    <w:rsid w:val="008757C1"/>
    <w:rsid w:val="00876E8C"/>
    <w:rsid w:val="00897C6B"/>
    <w:rsid w:val="008A5597"/>
    <w:rsid w:val="008C0DDA"/>
    <w:rsid w:val="008E3A29"/>
    <w:rsid w:val="00955900"/>
    <w:rsid w:val="009A1102"/>
    <w:rsid w:val="009F7010"/>
    <w:rsid w:val="00A65025"/>
    <w:rsid w:val="00AC1244"/>
    <w:rsid w:val="00AF01E3"/>
    <w:rsid w:val="00B40F8F"/>
    <w:rsid w:val="00B75127"/>
    <w:rsid w:val="00B84658"/>
    <w:rsid w:val="00B879E3"/>
    <w:rsid w:val="00BA0951"/>
    <w:rsid w:val="00CB10BE"/>
    <w:rsid w:val="00CC5F8B"/>
    <w:rsid w:val="00CE6752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EC0BA9"/>
    <w:rsid w:val="00EF1D83"/>
    <w:rsid w:val="00F569CC"/>
    <w:rsid w:val="00F62B34"/>
    <w:rsid w:val="00F81E53"/>
    <w:rsid w:val="00FA246D"/>
    <w:rsid w:val="00FA2F35"/>
    <w:rsid w:val="00FB068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2417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12</cp:revision>
  <cp:lastPrinted>2022-07-27T06:30:00Z</cp:lastPrinted>
  <dcterms:created xsi:type="dcterms:W3CDTF">2022-07-25T08:54:00Z</dcterms:created>
  <dcterms:modified xsi:type="dcterms:W3CDTF">2022-08-16T05:27:00Z</dcterms:modified>
</cp:coreProperties>
</file>