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E" w:rsidRDefault="007A41BE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80EEE" w:rsidRDefault="00680EEE" w:rsidP="007A41BE">
      <w:pPr>
        <w:jc w:val="both"/>
        <w:rPr>
          <w:sz w:val="28"/>
          <w:szCs w:val="28"/>
        </w:rPr>
      </w:pPr>
    </w:p>
    <w:p w:rsidR="00680EEE" w:rsidRDefault="00680EEE" w:rsidP="007A41BE">
      <w:pPr>
        <w:jc w:val="both"/>
        <w:rPr>
          <w:sz w:val="28"/>
          <w:szCs w:val="28"/>
        </w:rPr>
      </w:pPr>
    </w:p>
    <w:p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</w:p>
    <w:p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  <w:r w:rsidRPr="00904E92">
        <w:rPr>
          <w:rFonts w:eastAsiaTheme="minorHAnsi"/>
          <w:b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:rsidR="00680EEE" w:rsidRPr="006F3551" w:rsidRDefault="00680EEE" w:rsidP="007A41BE">
      <w:pPr>
        <w:jc w:val="both"/>
        <w:rPr>
          <w:b/>
          <w:sz w:val="28"/>
          <w:szCs w:val="28"/>
        </w:rPr>
      </w:pPr>
    </w:p>
    <w:p w:rsidR="00680EEE" w:rsidRDefault="00680EEE" w:rsidP="007A41BE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AF4414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Pr="00C9247E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Астраханский фонд поддержки малого и среднего предпринимательства (</w:t>
            </w:r>
            <w:proofErr w:type="spellStart"/>
            <w:r>
              <w:rPr>
                <w:sz w:val="28"/>
                <w:szCs w:val="28"/>
                <w:lang w:eastAsia="en-US"/>
              </w:rPr>
              <w:t>микрокредитная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компания)</w:t>
            </w:r>
          </w:p>
        </w:tc>
      </w:tr>
      <w:tr w:rsidR="00AF4414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СМСП Астраханской области</w:t>
            </w:r>
          </w:p>
        </w:tc>
      </w:tr>
      <w:tr w:rsidR="00AF4414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услуги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транспортировки железнодорожным транспортом </w:t>
            </w:r>
            <w:r w:rsidR="00A72A10">
              <w:rPr>
                <w:sz w:val="28"/>
                <w:szCs w:val="28"/>
                <w:lang w:eastAsia="en-US"/>
              </w:rPr>
              <w:t>фанеры клееной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груза</w:t>
            </w:r>
          </w:p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A72A10" w:rsidP="00AF4414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Фанера клееная</w:t>
            </w:r>
          </w:p>
          <w:p w:rsidR="005E5234" w:rsidRDefault="00A72A10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44123900</w:t>
            </w:r>
          </w:p>
        </w:tc>
      </w:tr>
      <w:tr w:rsidR="00A72A10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транспортировки груза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Default="00A72A10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ЖД транспорт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вагонов</w:t>
            </w:r>
            <w:r w:rsidR="00631E4B">
              <w:rPr>
                <w:sz w:val="28"/>
                <w:szCs w:val="28"/>
                <w:lang w:eastAsia="en-US"/>
              </w:rPr>
              <w:t>/ объем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8D7ACE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r w:rsidR="00B94B04">
              <w:rPr>
                <w:sz w:val="28"/>
                <w:szCs w:val="28"/>
                <w:lang w:eastAsia="en-US"/>
              </w:rPr>
              <w:t xml:space="preserve">крытый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вагон </w:t>
            </w:r>
            <w:r w:rsidR="00631E4B">
              <w:rPr>
                <w:sz w:val="28"/>
                <w:szCs w:val="28"/>
                <w:lang w:eastAsia="en-US"/>
              </w:rPr>
              <w:t>/ 95 м</w:t>
            </w:r>
            <w:r w:rsidR="00631E4B" w:rsidRPr="00631E4B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A72A10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8D7ACE">
              <w:rPr>
                <w:sz w:val="28"/>
                <w:szCs w:val="28"/>
                <w:lang w:eastAsia="en-US"/>
              </w:rPr>
              <w:t>.10.2022-0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8D7ACE">
              <w:rPr>
                <w:sz w:val="28"/>
                <w:szCs w:val="28"/>
                <w:lang w:eastAsia="en-US"/>
              </w:rPr>
              <w:t>.11.2022</w:t>
            </w:r>
            <w:r w:rsidR="006F3551">
              <w:rPr>
                <w:sz w:val="28"/>
                <w:szCs w:val="28"/>
                <w:lang w:eastAsia="en-US"/>
              </w:rPr>
              <w:t xml:space="preserve"> </w:t>
            </w:r>
            <w:r w:rsidR="008D7ACE">
              <w:rPr>
                <w:sz w:val="28"/>
                <w:szCs w:val="28"/>
                <w:lang w:eastAsia="en-US"/>
              </w:rPr>
              <w:t>гг.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подачи вагонов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A72A10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8D7ACE">
              <w:rPr>
                <w:sz w:val="28"/>
                <w:szCs w:val="28"/>
                <w:lang w:eastAsia="en-US"/>
              </w:rPr>
              <w:t>.10.2022-</w:t>
            </w:r>
            <w:r>
              <w:rPr>
                <w:sz w:val="28"/>
                <w:szCs w:val="28"/>
                <w:lang w:eastAsia="en-US"/>
              </w:rPr>
              <w:t>09</w:t>
            </w:r>
            <w:r w:rsidR="008D7ACE">
              <w:rPr>
                <w:sz w:val="28"/>
                <w:szCs w:val="28"/>
                <w:lang w:eastAsia="en-US"/>
              </w:rPr>
              <w:t>.11.2022</w:t>
            </w:r>
            <w:r w:rsidR="006F3551">
              <w:rPr>
                <w:sz w:val="28"/>
                <w:szCs w:val="28"/>
                <w:lang w:eastAsia="en-US"/>
              </w:rPr>
              <w:t xml:space="preserve"> </w:t>
            </w:r>
            <w:r w:rsidR="008D7ACE">
              <w:rPr>
                <w:sz w:val="28"/>
                <w:szCs w:val="28"/>
                <w:lang w:eastAsia="en-US"/>
              </w:rPr>
              <w:t>гг.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Станция, дорога отправления</w:t>
            </w:r>
          </w:p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станции Станция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E" w:rsidRDefault="00A72A10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Кострома Новая, Сев. </w:t>
            </w:r>
            <w:proofErr w:type="spellStart"/>
            <w:r>
              <w:rPr>
                <w:sz w:val="28"/>
                <w:szCs w:val="28"/>
                <w:lang w:eastAsia="en-US"/>
              </w:rPr>
              <w:t>ж.д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A72A10" w:rsidRPr="00460F3D" w:rsidRDefault="00A72A10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305100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Станция, дорога назначения</w:t>
            </w:r>
          </w:p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D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Правый берег, </w:t>
            </w:r>
            <w:proofErr w:type="spellStart"/>
            <w:r>
              <w:rPr>
                <w:sz w:val="28"/>
                <w:szCs w:val="28"/>
                <w:lang w:eastAsia="en-US"/>
              </w:rPr>
              <w:t>Привол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ж.д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A72A10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616502</w:t>
            </w:r>
          </w:p>
        </w:tc>
      </w:tr>
    </w:tbl>
    <w:p w:rsidR="007A41BE" w:rsidRDefault="007A41BE" w:rsidP="004B676C">
      <w:pPr>
        <w:spacing w:before="120" w:after="120"/>
        <w:jc w:val="both"/>
        <w:rPr>
          <w:sz w:val="28"/>
          <w:szCs w:val="28"/>
        </w:rPr>
      </w:pPr>
    </w:p>
    <w:p w:rsidR="007A41BE" w:rsidRDefault="007A41BE" w:rsidP="007A41BE">
      <w:pPr>
        <w:jc w:val="both"/>
      </w:pPr>
    </w:p>
    <w:p w:rsidR="0083106C" w:rsidRDefault="0083106C" w:rsidP="004B676C"/>
    <w:sectPr w:rsidR="0083106C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1E4D9B"/>
    <w:rsid w:val="00460F3D"/>
    <w:rsid w:val="00490EF6"/>
    <w:rsid w:val="004B676C"/>
    <w:rsid w:val="005E5234"/>
    <w:rsid w:val="00631E4B"/>
    <w:rsid w:val="00680EEE"/>
    <w:rsid w:val="006F3551"/>
    <w:rsid w:val="00777AF7"/>
    <w:rsid w:val="007A41BE"/>
    <w:rsid w:val="0083106C"/>
    <w:rsid w:val="0084594B"/>
    <w:rsid w:val="008D7ACE"/>
    <w:rsid w:val="008F340F"/>
    <w:rsid w:val="00904E92"/>
    <w:rsid w:val="00A72A10"/>
    <w:rsid w:val="00AF4414"/>
    <w:rsid w:val="00B94B04"/>
    <w:rsid w:val="00C8296E"/>
    <w:rsid w:val="00E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C92A"/>
  <w15:chartTrackingRefBased/>
  <w15:docId w15:val="{15B3A69C-AF8B-4CA8-8E23-5120535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1BE"/>
    <w:pPr>
      <w:autoSpaceDE/>
      <w:autoSpaceDN/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AF44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11</cp:revision>
  <cp:lastPrinted>2022-09-20T07:06:00Z</cp:lastPrinted>
  <dcterms:created xsi:type="dcterms:W3CDTF">2022-09-19T08:53:00Z</dcterms:created>
  <dcterms:modified xsi:type="dcterms:W3CDTF">2022-10-06T13:28:00Z</dcterms:modified>
</cp:coreProperties>
</file>