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286F9C" w:rsidRPr="00286F9C" w:rsidTr="00E95257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E95257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371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E95257">
        <w:tc>
          <w:tcPr>
            <w:tcW w:w="3261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371" w:type="dxa"/>
          </w:tcPr>
          <w:p w:rsidR="006739E5" w:rsidRPr="00286F9C" w:rsidRDefault="00E55F6E" w:rsidP="000134F7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</w:tr>
      <w:tr w:rsidR="006739E5" w:rsidRPr="00286F9C" w:rsidTr="00E95257">
        <w:tc>
          <w:tcPr>
            <w:tcW w:w="3261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371" w:type="dxa"/>
          </w:tcPr>
          <w:p w:rsidR="006739E5" w:rsidRDefault="00E55F6E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 газовые котлы, напольные газовые котлы, расширительные баки, водонагреватели, насосное оборудование, колонки, газовые плиты, коллекторы</w:t>
            </w:r>
          </w:p>
        </w:tc>
      </w:tr>
      <w:tr w:rsidR="00286F9C" w:rsidRPr="00286F9C" w:rsidTr="00E95257">
        <w:trPr>
          <w:trHeight w:val="1494"/>
        </w:trPr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371" w:type="dxa"/>
          </w:tcPr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B65F7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алее - потенциальных партнерах), осуществляет предварительные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 потенциальными партнерами и проверку их интереса к предлагаем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на экспорт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</w:t>
            </w:r>
            <w:r w:rsidR="00AE303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контактов потенциальных партнеров)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E95257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-мя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>потенциальными партнерами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033" w:rsidRPr="00286F9C" w:rsidTr="00E95257">
        <w:trPr>
          <w:trHeight w:val="580"/>
        </w:trPr>
        <w:tc>
          <w:tcPr>
            <w:tcW w:w="3261" w:type="dxa"/>
          </w:tcPr>
          <w:p w:rsidR="00AE3033" w:rsidRPr="00286F9C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371" w:type="dxa"/>
          </w:tcPr>
          <w:p w:rsidR="00AE3033" w:rsidRPr="00286F9C" w:rsidRDefault="001B3ED7" w:rsidP="00E9525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AE3033">
              <w:rPr>
                <w:rFonts w:ascii="Times New Roman" w:hAnsi="Times New Roman" w:cs="Times New Roman"/>
                <w:sz w:val="24"/>
                <w:szCs w:val="24"/>
              </w:rPr>
              <w:t>й заявки к Договору</w:t>
            </w:r>
          </w:p>
        </w:tc>
      </w:tr>
      <w:tr w:rsidR="001B3ED7" w:rsidRPr="00286F9C" w:rsidTr="00E95257">
        <w:trPr>
          <w:trHeight w:val="580"/>
        </w:trPr>
        <w:tc>
          <w:tcPr>
            <w:tcW w:w="3261" w:type="dxa"/>
          </w:tcPr>
          <w:p w:rsidR="001B3ED7" w:rsidRPr="00286F9C" w:rsidRDefault="00E95257" w:rsidP="00E9525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1B3ED7">
              <w:rPr>
                <w:rFonts w:ascii="Times New Roman" w:hAnsi="Times New Roman" w:cs="Times New Roman"/>
                <w:sz w:val="24"/>
                <w:szCs w:val="24"/>
              </w:rPr>
              <w:t>тоимость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заключения экспортного контракта</w:t>
            </w:r>
          </w:p>
        </w:tc>
        <w:tc>
          <w:tcPr>
            <w:tcW w:w="7371" w:type="dxa"/>
          </w:tcPr>
          <w:p w:rsidR="001B3ED7" w:rsidRDefault="00490E68" w:rsidP="00490E68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80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восьмидесяти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) тысяч рублей</w:t>
            </w:r>
            <w:bookmarkStart w:id="0" w:name="_GoBack"/>
            <w:bookmarkEnd w:id="0"/>
          </w:p>
        </w:tc>
      </w:tr>
      <w:tr w:rsidR="001B3ED7" w:rsidRPr="00286F9C" w:rsidTr="00E95257">
        <w:trPr>
          <w:trHeight w:val="580"/>
        </w:trPr>
        <w:tc>
          <w:tcPr>
            <w:tcW w:w="3261" w:type="dxa"/>
          </w:tcPr>
          <w:p w:rsidR="001B3ED7" w:rsidRDefault="001B3ED7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1" w:type="dxa"/>
          </w:tcPr>
          <w:p w:rsidR="001B3ED7" w:rsidRDefault="001B3ED7" w:rsidP="001B3ED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- 50% стоимости услуги выплачиваются после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выполнения 1-го и 2-го этапов реализации услуги на основании подписанного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между Исполнителем и Фондом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 выполненных работ; </w:t>
            </w:r>
          </w:p>
          <w:p w:rsidR="001B3ED7" w:rsidRDefault="001B3ED7" w:rsidP="00D31F5C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оставшиеся 50% стоимости услуги выплачиваются только в случае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60 календарных дней с даты </w:t>
            </w:r>
            <w:r w:rsidR="00D31F5C" w:rsidRPr="00D31F5C">
              <w:rPr>
                <w:rFonts w:ascii="Times New Roman" w:hAnsi="Times New Roman" w:cs="Times New Roman"/>
                <w:sz w:val="24"/>
                <w:szCs w:val="24"/>
              </w:rPr>
              <w:t>подписанного между Исполнителем и Фондом акта выполненных работ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1F5C" w:rsidRPr="00D3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экспортного контракта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с контрагентом, </w:t>
            </w:r>
            <w:r w:rsidR="00B91021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  <w:r w:rsidR="00B91021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услуги</w:t>
            </w:r>
          </w:p>
        </w:tc>
      </w:tr>
      <w:tr w:rsidR="00AE3033" w:rsidRPr="00286F9C" w:rsidTr="00E95257">
        <w:trPr>
          <w:trHeight w:val="1494"/>
        </w:trPr>
        <w:tc>
          <w:tcPr>
            <w:tcW w:w="3261" w:type="dxa"/>
          </w:tcPr>
          <w:p w:rsidR="00AE3033" w:rsidRPr="00286F9C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371" w:type="dxa"/>
          </w:tcPr>
          <w:p w:rsidR="00AE3033" w:rsidRPr="00ED33BA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03198D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работе 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реализации 1-го и 2-го этапов реализации услуги, включающего в себя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к потенциальных партнеров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компаний),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8D" w:rsidRPr="00DA23FB">
              <w:rPr>
                <w:rFonts w:ascii="Times New Roman" w:hAnsi="Times New Roman" w:cs="Times New Roman"/>
                <w:sz w:val="24"/>
                <w:szCs w:val="24"/>
              </w:rPr>
              <w:t>проявивших интерес к продукции СМСП АО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скриншоты состоявшихся видеоконференций и/или записи телефонных переговоров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с не менее чем 4-мя потенциальными партнерами.</w:t>
            </w:r>
          </w:p>
          <w:p w:rsidR="00AE3033" w:rsidRPr="00286F9C" w:rsidRDefault="0003198D" w:rsidP="0003198D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</w:t>
            </w:r>
            <w:r w:rsidR="00AE3033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акта сдачи-приема оказанных услуг </w:t>
            </w:r>
            <w:r w:rsidRPr="0003198D">
              <w:rPr>
                <w:rFonts w:ascii="Times New Roman" w:hAnsi="Times New Roman" w:cs="Times New Roman"/>
                <w:sz w:val="24"/>
                <w:szCs w:val="24"/>
              </w:rPr>
              <w:t>между Исполнителем и Фондом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34F7"/>
    <w:rsid w:val="0003198D"/>
    <w:rsid w:val="000C6C7A"/>
    <w:rsid w:val="000E0F12"/>
    <w:rsid w:val="0016117B"/>
    <w:rsid w:val="0018209F"/>
    <w:rsid w:val="001B3ED7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90E68"/>
    <w:rsid w:val="004A0C85"/>
    <w:rsid w:val="00510904"/>
    <w:rsid w:val="005306F2"/>
    <w:rsid w:val="00562603"/>
    <w:rsid w:val="006739E5"/>
    <w:rsid w:val="006777B3"/>
    <w:rsid w:val="00696517"/>
    <w:rsid w:val="007801C4"/>
    <w:rsid w:val="007A0338"/>
    <w:rsid w:val="007A1BE0"/>
    <w:rsid w:val="007D7402"/>
    <w:rsid w:val="00835A08"/>
    <w:rsid w:val="00885C75"/>
    <w:rsid w:val="00887C81"/>
    <w:rsid w:val="008A2C77"/>
    <w:rsid w:val="008B35F8"/>
    <w:rsid w:val="008C6650"/>
    <w:rsid w:val="00A51C8F"/>
    <w:rsid w:val="00AA5EBF"/>
    <w:rsid w:val="00AC2C55"/>
    <w:rsid w:val="00AE3033"/>
    <w:rsid w:val="00B2544B"/>
    <w:rsid w:val="00B65F7E"/>
    <w:rsid w:val="00B8081E"/>
    <w:rsid w:val="00B8723F"/>
    <w:rsid w:val="00B91021"/>
    <w:rsid w:val="00BB6B1F"/>
    <w:rsid w:val="00CA2F43"/>
    <w:rsid w:val="00CB0107"/>
    <w:rsid w:val="00D31F5C"/>
    <w:rsid w:val="00D97A90"/>
    <w:rsid w:val="00DA23FB"/>
    <w:rsid w:val="00E33BF5"/>
    <w:rsid w:val="00E55F6E"/>
    <w:rsid w:val="00E60DFE"/>
    <w:rsid w:val="00E85CAE"/>
    <w:rsid w:val="00E95257"/>
    <w:rsid w:val="00EA02A7"/>
    <w:rsid w:val="00ED33BA"/>
    <w:rsid w:val="00EE5B3C"/>
    <w:rsid w:val="00F00E05"/>
    <w:rsid w:val="00F91104"/>
    <w:rsid w:val="00FA743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0698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Екатерина Сергеевна Кононенко</cp:lastModifiedBy>
  <cp:revision>14</cp:revision>
  <cp:lastPrinted>2023-03-13T11:54:00Z</cp:lastPrinted>
  <dcterms:created xsi:type="dcterms:W3CDTF">2022-07-04T07:26:00Z</dcterms:created>
  <dcterms:modified xsi:type="dcterms:W3CDTF">2023-05-18T06:07:00Z</dcterms:modified>
</cp:coreProperties>
</file>